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7E1" w:rsidRDefault="00EF029E" w:rsidP="00C407E1">
      <w:pPr>
        <w:jc w:val="center"/>
        <w:rPr>
          <w:rFonts w:ascii="Gabriola" w:hAnsi="Gabriola" w:cs="Kokila"/>
          <w:b/>
          <w:sz w:val="24"/>
          <w:szCs w:val="24"/>
          <w:lang w:val="en-US"/>
        </w:rPr>
      </w:pPr>
      <w:r w:rsidRPr="00EF029E">
        <w:rPr>
          <w:rFonts w:ascii="Gabriola" w:hAnsi="Gabriola"/>
          <w:b/>
          <w:noProof/>
          <w:sz w:val="32"/>
          <w:szCs w:val="32"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49.65pt;margin-top:27.2pt;width:13.15pt;height:13.15pt;flip:x;z-index:251660288" o:connectortype="straight">
            <v:stroke endarrow="block"/>
          </v:shape>
        </w:pict>
      </w:r>
      <w:r w:rsidRPr="00EF029E">
        <w:rPr>
          <w:rFonts w:ascii="Gabriola" w:hAnsi="Gabriola"/>
          <w:b/>
          <w:noProof/>
          <w:sz w:val="32"/>
          <w:szCs w:val="32"/>
          <w:lang w:eastAsia="pt-BR"/>
        </w:rPr>
        <w:pict>
          <v:shape id="_x0000_s1029" type="#_x0000_t32" style="position:absolute;left:0;text-align:left;margin-left:282.05pt;margin-top:27.2pt;width:.65pt;height:13.15pt;z-index:251659264" o:connectortype="straight">
            <v:stroke endarrow="block"/>
          </v:shape>
        </w:pict>
      </w:r>
      <w:r w:rsidRPr="00EF029E">
        <w:rPr>
          <w:rFonts w:ascii="Gabriola" w:hAnsi="Gabriola"/>
          <w:b/>
          <w:noProof/>
          <w:sz w:val="32"/>
          <w:szCs w:val="32"/>
          <w:lang w:eastAsia="pt-BR"/>
        </w:rPr>
        <w:pict>
          <v:shape id="_x0000_s1028" type="#_x0000_t32" style="position:absolute;left:0;text-align:left;margin-left:220.1pt;margin-top:27.2pt;width:5pt;height:13.15pt;z-index:251658240" o:connectortype="straight">
            <v:stroke endarrow="block"/>
          </v:shape>
        </w:pict>
      </w:r>
      <w:r w:rsidR="0061281A" w:rsidRPr="0061281A">
        <w:rPr>
          <w:rFonts w:ascii="Gabriola" w:hAnsi="Gabriola"/>
          <w:b/>
          <w:sz w:val="32"/>
          <w:szCs w:val="32"/>
          <w:lang w:val="en-US"/>
        </w:rPr>
        <w:t xml:space="preserve">Passive Voice  ( </w:t>
      </w:r>
      <w:r w:rsidR="0061281A" w:rsidRPr="0061281A">
        <w:rPr>
          <w:rFonts w:ascii="Gabriola" w:hAnsi="Gabriola" w:cs="Kokila"/>
          <w:b/>
          <w:sz w:val="24"/>
          <w:szCs w:val="24"/>
          <w:lang w:val="en-US"/>
        </w:rPr>
        <w:t>Subject</w:t>
      </w:r>
      <w:r w:rsidR="00C407E1">
        <w:rPr>
          <w:rFonts w:ascii="Gabriola" w:hAnsi="Gabriola" w:cs="Kokila"/>
          <w:b/>
          <w:sz w:val="24"/>
          <w:szCs w:val="24"/>
          <w:lang w:val="en-US"/>
        </w:rPr>
        <w:t xml:space="preserve"> </w:t>
      </w:r>
      <w:r w:rsidR="0061281A" w:rsidRPr="0061281A">
        <w:rPr>
          <w:rFonts w:ascii="Gabriola" w:hAnsi="Gabriola" w:cs="Kokila"/>
          <w:b/>
          <w:sz w:val="24"/>
          <w:szCs w:val="24"/>
          <w:lang w:val="en-US"/>
        </w:rPr>
        <w:t>+ Present Simple of BE (not) Past Participle )</w:t>
      </w:r>
    </w:p>
    <w:p w:rsidR="0061281A" w:rsidRPr="00C407E1" w:rsidRDefault="0061281A" w:rsidP="00C407E1">
      <w:pPr>
        <w:ind w:left="2832" w:firstLine="708"/>
        <w:jc w:val="center"/>
        <w:rPr>
          <w:rFonts w:ascii="Gabriola" w:hAnsi="Gabriola" w:cs="Kokila"/>
          <w:b/>
          <w:sz w:val="24"/>
          <w:szCs w:val="24"/>
          <w:lang w:val="en-US"/>
        </w:rPr>
      </w:pPr>
      <w:r w:rsidRPr="00C407E1">
        <w:rPr>
          <w:rFonts w:ascii="Gabriola" w:hAnsi="Gabriola"/>
          <w:b/>
          <w:sz w:val="28"/>
          <w:szCs w:val="28"/>
          <w:lang w:val="en-US"/>
        </w:rPr>
        <w:t>Spanish</w:t>
      </w:r>
      <w:r w:rsidRPr="00C407E1">
        <w:rPr>
          <w:rFonts w:ascii="Gabriola" w:hAnsi="Gabriola"/>
          <w:b/>
          <w:sz w:val="28"/>
          <w:szCs w:val="28"/>
          <w:lang w:val="en-US"/>
        </w:rPr>
        <w:tab/>
        <w:t xml:space="preserve">         is         spoken</w:t>
      </w:r>
      <w:r w:rsidR="00C407E1" w:rsidRPr="00C407E1">
        <w:rPr>
          <w:rFonts w:ascii="Gabriola" w:hAnsi="Gabriola"/>
          <w:b/>
          <w:sz w:val="28"/>
          <w:szCs w:val="28"/>
          <w:lang w:val="en-US"/>
        </w:rPr>
        <w:t xml:space="preserve">   </w:t>
      </w:r>
      <w:r w:rsidRPr="00C407E1">
        <w:rPr>
          <w:rFonts w:ascii="Gabriola" w:hAnsi="Gabriola"/>
          <w:b/>
          <w:sz w:val="28"/>
          <w:szCs w:val="28"/>
          <w:lang w:val="en-US"/>
        </w:rPr>
        <w:t xml:space="preserve"> </w:t>
      </w:r>
      <w:r w:rsidR="00C407E1" w:rsidRPr="00C407E1">
        <w:rPr>
          <w:rFonts w:ascii="Gabriola" w:hAnsi="Gabriola"/>
          <w:b/>
          <w:sz w:val="28"/>
          <w:szCs w:val="28"/>
          <w:lang w:val="en-US"/>
        </w:rPr>
        <w:t xml:space="preserve"> </w:t>
      </w:r>
      <w:r w:rsidRPr="00C407E1">
        <w:rPr>
          <w:rFonts w:ascii="Gabriola" w:hAnsi="Gabriola"/>
          <w:b/>
          <w:sz w:val="28"/>
          <w:szCs w:val="28"/>
          <w:lang w:val="en-US"/>
        </w:rPr>
        <w:t xml:space="preserve"> </w:t>
      </w:r>
      <w:r w:rsidRPr="00C407E1">
        <w:rPr>
          <w:rFonts w:ascii="Gabriola" w:hAnsi="Gabriola"/>
          <w:sz w:val="28"/>
          <w:szCs w:val="28"/>
          <w:lang w:val="en-US"/>
        </w:rPr>
        <w:t>in Spain and South America</w:t>
      </w:r>
    </w:p>
    <w:p w:rsidR="0061281A" w:rsidRDefault="00EF029E">
      <w:pPr>
        <w:rPr>
          <w:rFonts w:ascii="Kokila" w:hAnsi="Kokila" w:cs="Kokila"/>
          <w:b/>
          <w:sz w:val="24"/>
          <w:szCs w:val="24"/>
          <w:lang w:val="en-US"/>
        </w:rPr>
      </w:pPr>
      <w:r w:rsidRPr="00EF029E">
        <w:rPr>
          <w:rFonts w:ascii="Kokila" w:hAnsi="Kokila" w:cs="Kokila"/>
          <w:b/>
          <w:noProof/>
          <w:sz w:val="24"/>
          <w:szCs w:val="24"/>
          <w:vertAlign w:val="superscript"/>
          <w:lang w:eastAsia="pt-BR"/>
        </w:rPr>
        <w:pict>
          <v:shape id="_x0000_s1037" type="#_x0000_t32" style="position:absolute;margin-left:411.05pt;margin-top:2.4pt;width:.6pt;height:10.8pt;z-index:251665408" o:connectortype="straight">
            <v:stroke endarrow="block"/>
          </v:shape>
        </w:pict>
      </w:r>
      <w:r w:rsidRPr="00EF029E">
        <w:rPr>
          <w:rFonts w:ascii="Kokila" w:hAnsi="Kokila" w:cs="Kokila"/>
          <w:b/>
          <w:noProof/>
          <w:sz w:val="24"/>
          <w:szCs w:val="24"/>
          <w:vertAlign w:val="superscript"/>
          <w:lang w:eastAsia="pt-B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5" type="#_x0000_t34" style="position:absolute;margin-left:255.15pt;margin-top:2.4pt;width:155.9pt;height:24.9pt;flip:y;z-index:251663360" o:connectortype="elbow" adj=",105788,-40339"/>
        </w:pict>
      </w:r>
      <w:r w:rsidRPr="00EF029E">
        <w:rPr>
          <w:rFonts w:ascii="Kokila" w:hAnsi="Kokila" w:cs="Kokila"/>
          <w:b/>
          <w:noProof/>
          <w:sz w:val="24"/>
          <w:szCs w:val="24"/>
          <w:vertAlign w:val="superscript"/>
          <w:lang w:eastAsia="pt-BR"/>
        </w:rPr>
        <w:pict>
          <v:shape id="_x0000_s1032" type="#_x0000_t34" style="position:absolute;margin-left:-9.35pt;margin-top:13.2pt;width:19.4pt;height:8.75pt;rotation:90;flip:x;z-index:251661312" o:connectortype="elbow" adj=",298327,-45315">
            <v:stroke endarrow="block"/>
          </v:shape>
        </w:pict>
      </w:r>
    </w:p>
    <w:p w:rsidR="00C407E1" w:rsidRPr="002D15F6" w:rsidRDefault="002D15F6" w:rsidP="002D15F6">
      <w:pPr>
        <w:tabs>
          <w:tab w:val="left" w:pos="7701"/>
        </w:tabs>
        <w:rPr>
          <w:rFonts w:ascii="Kokila" w:hAnsi="Kokila" w:cs="Kokila"/>
          <w:b/>
          <w:sz w:val="24"/>
          <w:szCs w:val="24"/>
          <w:lang w:val="en-US"/>
        </w:rPr>
      </w:pPr>
      <w:r>
        <w:rPr>
          <w:rFonts w:ascii="Kokila" w:hAnsi="Kokila" w:cs="Kokila"/>
          <w:b/>
          <w:noProof/>
          <w:sz w:val="24"/>
          <w:szCs w:val="24"/>
          <w:vertAlign w:val="superscript"/>
          <w:lang w:eastAsia="pt-B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5064153</wp:posOffset>
            </wp:positionH>
            <wp:positionV relativeFrom="paragraph">
              <wp:posOffset>154471</wp:posOffset>
            </wp:positionV>
            <wp:extent cx="903301" cy="1041621"/>
            <wp:effectExtent l="19050" t="0" r="0" b="0"/>
            <wp:wrapNone/>
            <wp:docPr id="1" name="Imagem 1" descr="http://t2.gstatic.com/images?q=tbn:ANd9GcSGLm_e_9H-0bpFZ54eUKaO09bL94Xlo6ZqTFxkmYMgJCDsKtqt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SGLm_e_9H-0bpFZ54eUKaO09bL94Xlo6ZqTFxkmYMgJCDsKtqtyQ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301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029E" w:rsidRPr="00EF029E">
        <w:rPr>
          <w:rFonts w:ascii="Kokila" w:hAnsi="Kokila" w:cs="Kokila"/>
          <w:b/>
          <w:noProof/>
          <w:sz w:val="24"/>
          <w:szCs w:val="24"/>
          <w:vertAlign w:val="superscript"/>
          <w:lang w:eastAsia="pt-BR"/>
        </w:rPr>
        <w:pict>
          <v:shape id="_x0000_s1036" type="#_x0000_t32" style="position:absolute;margin-left:254.55pt;margin-top:11.4pt;width:.6pt;height:10.8pt;z-index:251664384;mso-position-horizontal-relative:text;mso-position-vertical-relative:text" o:connectortype="straight">
            <v:stroke endarrow="block"/>
          </v:shape>
        </w:pict>
      </w:r>
      <w:r>
        <w:rPr>
          <w:rFonts w:ascii="Kokila" w:hAnsi="Kokila" w:cs="Kokila"/>
          <w:b/>
          <w:sz w:val="24"/>
          <w:szCs w:val="24"/>
          <w:vertAlign w:val="superscript"/>
          <w:lang w:val="en-US"/>
        </w:rPr>
        <w:t xml:space="preserve"> </w:t>
      </w:r>
      <w:r>
        <w:rPr>
          <w:rFonts w:ascii="Kokila" w:hAnsi="Kokila" w:cs="Kokila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The thief was arrested by the police</w:t>
      </w:r>
    </w:p>
    <w:p w:rsidR="00C407E1" w:rsidRPr="00C407E1" w:rsidRDefault="00C407E1">
      <w:pPr>
        <w:rPr>
          <w:rFonts w:ascii="Gabriola" w:hAnsi="Gabriola" w:cs="Kokila"/>
          <w:b/>
          <w:sz w:val="24"/>
          <w:szCs w:val="24"/>
          <w:lang w:val="en-US"/>
        </w:rPr>
      </w:pPr>
      <w:r w:rsidRPr="00C407E1">
        <w:rPr>
          <w:rFonts w:ascii="Gabriola" w:hAnsi="Gabriola" w:cs="Kokila"/>
          <w:sz w:val="24"/>
          <w:szCs w:val="24"/>
          <w:lang w:val="en-US"/>
        </w:rPr>
        <w:t xml:space="preserve">The passive voice of the Past Simple is formed by adding the </w:t>
      </w:r>
      <w:r w:rsidRPr="00C407E1">
        <w:rPr>
          <w:rFonts w:ascii="Gabriola" w:hAnsi="Gabriola" w:cs="Kokila"/>
          <w:b/>
          <w:sz w:val="24"/>
          <w:szCs w:val="24"/>
          <w:lang w:val="en-US"/>
        </w:rPr>
        <w:t>Past Simple of  BE + Past Participle.</w:t>
      </w:r>
    </w:p>
    <w:p w:rsidR="00C407E1" w:rsidRDefault="00C407E1">
      <w:pPr>
        <w:rPr>
          <w:rFonts w:ascii="Gabriola" w:hAnsi="Gabriola" w:cs="Kokila"/>
          <w:sz w:val="24"/>
          <w:szCs w:val="24"/>
          <w:lang w:val="en-US"/>
        </w:rPr>
      </w:pPr>
      <w:r w:rsidRPr="00C407E1">
        <w:rPr>
          <w:rFonts w:ascii="Gabriola" w:hAnsi="Gabriola" w:cs="Kokila"/>
          <w:sz w:val="24"/>
          <w:szCs w:val="24"/>
          <w:lang w:val="en-US"/>
        </w:rPr>
        <w:t>All the other tenses</w:t>
      </w:r>
      <w:r>
        <w:rPr>
          <w:rFonts w:ascii="Gabriola" w:hAnsi="Gabriola" w:cs="Kokila"/>
          <w:sz w:val="24"/>
          <w:szCs w:val="24"/>
          <w:lang w:val="en-US"/>
        </w:rPr>
        <w:t xml:space="preserve"> follow </w:t>
      </w:r>
      <w:r w:rsidR="002D15F6">
        <w:rPr>
          <w:rFonts w:ascii="Gabriola" w:hAnsi="Gabriola" w:cs="Kokila"/>
          <w:sz w:val="24"/>
          <w:szCs w:val="24"/>
          <w:lang w:val="en-US"/>
        </w:rPr>
        <w:t xml:space="preserve">the same pattern. </w:t>
      </w:r>
    </w:p>
    <w:p w:rsidR="002D15F6" w:rsidRDefault="00EF029E" w:rsidP="002D15F6">
      <w:pPr>
        <w:tabs>
          <w:tab w:val="left" w:pos="3919"/>
        </w:tabs>
        <w:rPr>
          <w:lang w:val="en-US"/>
        </w:rPr>
      </w:pPr>
      <w:r w:rsidRPr="00EF029E">
        <w:rPr>
          <w:rFonts w:ascii="Gabriola" w:hAnsi="Gabriola" w:cs="Kokila"/>
          <w:noProof/>
          <w:sz w:val="24"/>
          <w:szCs w:val="24"/>
          <w:lang w:eastAsia="pt-BR"/>
        </w:rPr>
        <w:pict>
          <v:shape id="_x0000_s1033" type="#_x0000_t32" style="position:absolute;margin-left:168.1pt;margin-top:14.45pt;width:18.15pt;height:.6pt;z-index:251662336" o:connectortype="straight">
            <v:stroke endarrow="block"/>
          </v:shape>
        </w:pict>
      </w:r>
      <w:r w:rsidR="002D15F6">
        <w:rPr>
          <w:rFonts w:ascii="Gabriola" w:hAnsi="Gabriola" w:cs="Kokila"/>
          <w:sz w:val="24"/>
          <w:szCs w:val="24"/>
          <w:lang w:val="en-US"/>
        </w:rPr>
        <w:t xml:space="preserve">In the passive the </w:t>
      </w:r>
      <w:r w:rsidR="002D15F6" w:rsidRPr="002D15F6">
        <w:rPr>
          <w:rFonts w:ascii="Gabriola" w:hAnsi="Gabriola" w:cs="Kokila"/>
          <w:b/>
          <w:sz w:val="24"/>
          <w:szCs w:val="24"/>
          <w:lang w:val="en-US"/>
        </w:rPr>
        <w:t>acti0n</w:t>
      </w:r>
      <w:r w:rsidR="002D15F6">
        <w:rPr>
          <w:rFonts w:ascii="Gabriola" w:hAnsi="Gabriola" w:cs="Kokila"/>
          <w:b/>
          <w:sz w:val="24"/>
          <w:szCs w:val="24"/>
          <w:lang w:val="en-US"/>
        </w:rPr>
        <w:t xml:space="preserve"> </w:t>
      </w:r>
      <w:r w:rsidR="002D15F6">
        <w:rPr>
          <w:rFonts w:ascii="Gabriola" w:hAnsi="Gabriola" w:cs="Kokila"/>
          <w:sz w:val="24"/>
          <w:szCs w:val="24"/>
          <w:lang w:val="en-US"/>
        </w:rPr>
        <w:t>is done by the agent</w:t>
      </w:r>
      <w:r w:rsidR="002D15F6">
        <w:rPr>
          <w:rFonts w:ascii="Gabriola" w:hAnsi="Gabriola" w:cs="Kokila"/>
          <w:sz w:val="24"/>
          <w:szCs w:val="24"/>
          <w:lang w:val="en-US"/>
        </w:rPr>
        <w:tab/>
        <w:t>the subject receives the effects of the action.</w:t>
      </w:r>
      <w:r w:rsidR="002D15F6" w:rsidRPr="002D15F6">
        <w:rPr>
          <w:lang w:val="en-US"/>
        </w:rPr>
        <w:t xml:space="preserve"> </w:t>
      </w:r>
    </w:p>
    <w:p w:rsidR="00EA591B" w:rsidRDefault="00EA591B" w:rsidP="002D15F6">
      <w:pPr>
        <w:tabs>
          <w:tab w:val="left" w:pos="3919"/>
        </w:tabs>
        <w:rPr>
          <w:lang w:val="en-US"/>
        </w:rPr>
      </w:pPr>
    </w:p>
    <w:p w:rsidR="00AB19C5" w:rsidRPr="00EA591B" w:rsidRDefault="00AB19C5" w:rsidP="002D15F6">
      <w:pPr>
        <w:tabs>
          <w:tab w:val="left" w:pos="3919"/>
        </w:tabs>
        <w:rPr>
          <w:rFonts w:ascii="Gabriola" w:hAnsi="Gabriola"/>
          <w:b/>
          <w:sz w:val="32"/>
          <w:szCs w:val="32"/>
          <w:lang w:val="en-US"/>
        </w:rPr>
      </w:pPr>
      <w:r w:rsidRPr="00EA591B">
        <w:rPr>
          <w:rFonts w:ascii="Gabriola" w:hAnsi="Gabriola"/>
          <w:b/>
          <w:sz w:val="32"/>
          <w:szCs w:val="32"/>
          <w:lang w:val="en-US"/>
        </w:rPr>
        <w:t>Look at the example then write sentences:</w:t>
      </w:r>
    </w:p>
    <w:p w:rsidR="00AB19C5" w:rsidRPr="00AB19C5" w:rsidRDefault="00AB19C5" w:rsidP="00EA591B">
      <w:pPr>
        <w:tabs>
          <w:tab w:val="left" w:pos="3919"/>
        </w:tabs>
        <w:jc w:val="center"/>
        <w:rPr>
          <w:rFonts w:ascii="Gabriola" w:hAnsi="Gabriola" w:cs="Kokila"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1-</w:t>
      </w:r>
      <w:r w:rsidRPr="00AB19C5">
        <w:rPr>
          <w:rFonts w:ascii="Gabriola" w:hAnsi="Gabriola"/>
          <w:b/>
          <w:sz w:val="24"/>
          <w:szCs w:val="24"/>
          <w:lang w:val="en-US"/>
        </w:rPr>
        <w:t>Repair / cars / mechanic</w:t>
      </w:r>
    </w:p>
    <w:p w:rsidR="00AB19C5" w:rsidRPr="00AB19C5" w:rsidRDefault="00AB19C5" w:rsidP="00EA591B">
      <w:pPr>
        <w:tabs>
          <w:tab w:val="left" w:pos="3919"/>
        </w:tabs>
        <w:jc w:val="center"/>
        <w:rPr>
          <w:rFonts w:ascii="Gabriola" w:hAnsi="Gabriola"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 xml:space="preserve">A-  </w:t>
      </w:r>
      <w:r w:rsidRPr="00AB19C5">
        <w:rPr>
          <w:rFonts w:ascii="Gabriola" w:hAnsi="Gabriola"/>
          <w:sz w:val="24"/>
          <w:szCs w:val="24"/>
          <w:lang w:val="en-US"/>
        </w:rPr>
        <w:t>A mechanic repairs cars</w:t>
      </w:r>
      <w:r>
        <w:rPr>
          <w:rFonts w:ascii="Gabriola" w:hAnsi="Gabriola"/>
          <w:sz w:val="24"/>
          <w:szCs w:val="24"/>
          <w:lang w:val="en-US"/>
        </w:rPr>
        <w:t>.</w:t>
      </w:r>
    </w:p>
    <w:p w:rsidR="00AB19C5" w:rsidRDefault="00AB19C5" w:rsidP="00EA591B">
      <w:pPr>
        <w:tabs>
          <w:tab w:val="left" w:pos="3919"/>
        </w:tabs>
        <w:jc w:val="center"/>
        <w:rPr>
          <w:rFonts w:ascii="Gabriola" w:hAnsi="Gabriola"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 xml:space="preserve">P- </w:t>
      </w:r>
      <w:r w:rsidRPr="00AB19C5">
        <w:rPr>
          <w:rFonts w:ascii="Gabriola" w:hAnsi="Gabriola"/>
          <w:sz w:val="24"/>
          <w:szCs w:val="24"/>
          <w:lang w:val="en-US"/>
        </w:rPr>
        <w:t>Cars are repaired by mechanics.</w:t>
      </w:r>
    </w:p>
    <w:p w:rsidR="00EA591B" w:rsidRPr="00EA591B" w:rsidRDefault="00EA591B" w:rsidP="00EA591B">
      <w:pPr>
        <w:tabs>
          <w:tab w:val="left" w:pos="3919"/>
        </w:tabs>
        <w:jc w:val="center"/>
        <w:rPr>
          <w:rFonts w:ascii="Gabriola" w:hAnsi="Gabriola"/>
          <w:sz w:val="18"/>
          <w:szCs w:val="18"/>
          <w:lang w:val="en-US"/>
        </w:rPr>
      </w:pPr>
    </w:p>
    <w:p w:rsidR="00AB19C5" w:rsidRDefault="00AB19C5" w:rsidP="00EA591B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2-Grass /gardeners / cut</w:t>
      </w:r>
    </w:p>
    <w:p w:rsidR="00AB19C5" w:rsidRPr="00AB19C5" w:rsidRDefault="00AB19C5" w:rsidP="00CA40E4">
      <w:pPr>
        <w:tabs>
          <w:tab w:val="left" w:pos="3919"/>
        </w:tabs>
        <w:jc w:val="center"/>
        <w:rPr>
          <w:rFonts w:ascii="Gabriola" w:hAnsi="Gabriola"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A- 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_________________________________________________________________________________________________</w:t>
      </w:r>
      <w:r>
        <w:rPr>
          <w:rFonts w:ascii="Gabriola" w:hAnsi="Gabriola"/>
          <w:b/>
          <w:sz w:val="24"/>
          <w:szCs w:val="24"/>
          <w:lang w:val="en-US"/>
        </w:rPr>
        <w:t>____________________</w:t>
      </w:r>
    </w:p>
    <w:p w:rsidR="00AB19C5" w:rsidRPr="00AB19C5" w:rsidRDefault="00AB19C5" w:rsidP="00CA40E4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P- __________________________________________________________________________________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p w:rsidR="00AB19C5" w:rsidRDefault="00AB19C5" w:rsidP="00CA40E4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3-Computer programs / write / programmer</w:t>
      </w:r>
    </w:p>
    <w:p w:rsidR="00AB19C5" w:rsidRPr="00AB19C5" w:rsidRDefault="00AB19C5" w:rsidP="00CA40E4">
      <w:pPr>
        <w:tabs>
          <w:tab w:val="left" w:pos="3919"/>
        </w:tabs>
        <w:jc w:val="center"/>
        <w:rPr>
          <w:rFonts w:ascii="Gabriola" w:hAnsi="Gabriola"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A- 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p w:rsidR="00AB19C5" w:rsidRPr="00AB19C5" w:rsidRDefault="00AB19C5" w:rsidP="00CA40E4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P- __________________________________________________________________________________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p w:rsidR="00AB19C5" w:rsidRDefault="00316936" w:rsidP="00CA40E4">
      <w:pPr>
        <w:tabs>
          <w:tab w:val="left" w:pos="3055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4-Suits / make / tailors</w:t>
      </w:r>
    </w:p>
    <w:p w:rsidR="00316936" w:rsidRPr="00AB19C5" w:rsidRDefault="00316936" w:rsidP="00CA40E4">
      <w:pPr>
        <w:tabs>
          <w:tab w:val="left" w:pos="3919"/>
        </w:tabs>
        <w:jc w:val="center"/>
        <w:rPr>
          <w:rFonts w:ascii="Gabriola" w:hAnsi="Gabriola"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A- 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p w:rsidR="00316936" w:rsidRPr="00AB19C5" w:rsidRDefault="00316936" w:rsidP="00CA40E4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P- __________________________________________________________________________________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p w:rsidR="00316936" w:rsidRDefault="00316936" w:rsidP="00CA40E4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5-Police officer / uniform / wear</w:t>
      </w:r>
    </w:p>
    <w:p w:rsidR="00316936" w:rsidRPr="00AB19C5" w:rsidRDefault="00316936" w:rsidP="00CA40E4">
      <w:pPr>
        <w:tabs>
          <w:tab w:val="left" w:pos="3919"/>
        </w:tabs>
        <w:jc w:val="center"/>
        <w:rPr>
          <w:rFonts w:ascii="Gabriola" w:hAnsi="Gabriola"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A- 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p w:rsidR="00316936" w:rsidRPr="00AB19C5" w:rsidRDefault="00316936" w:rsidP="00CA40E4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P- __________________________________________________________________________________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p w:rsidR="00316936" w:rsidRDefault="00316936" w:rsidP="00CA40E4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6-Lots of people / English / speak</w:t>
      </w:r>
    </w:p>
    <w:p w:rsidR="00316936" w:rsidRPr="00AB19C5" w:rsidRDefault="00316936" w:rsidP="00CA40E4">
      <w:pPr>
        <w:tabs>
          <w:tab w:val="left" w:pos="3919"/>
        </w:tabs>
        <w:jc w:val="center"/>
        <w:rPr>
          <w:rFonts w:ascii="Gabriola" w:hAnsi="Gabriola"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A- 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p w:rsidR="00316936" w:rsidRPr="00AB19C5" w:rsidRDefault="00316936" w:rsidP="00CA40E4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P- __________________________________________________________________________________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p w:rsidR="00316936" w:rsidRDefault="00316936" w:rsidP="00CA40E4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7-Maid / the house / clean</w:t>
      </w:r>
    </w:p>
    <w:p w:rsidR="00316936" w:rsidRPr="00AB19C5" w:rsidRDefault="00316936" w:rsidP="00CA40E4">
      <w:pPr>
        <w:tabs>
          <w:tab w:val="left" w:pos="3919"/>
        </w:tabs>
        <w:jc w:val="center"/>
        <w:rPr>
          <w:rFonts w:ascii="Gabriola" w:hAnsi="Gabriola"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A- 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p w:rsidR="00316936" w:rsidRPr="00AB19C5" w:rsidRDefault="00316936" w:rsidP="00CA40E4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P- __________________________________________________________________________________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p w:rsidR="00316936" w:rsidRDefault="00316936" w:rsidP="00CA40E4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8- Instruments / play / musician</w:t>
      </w:r>
    </w:p>
    <w:p w:rsidR="00316936" w:rsidRPr="00AB19C5" w:rsidRDefault="00316936" w:rsidP="00CA40E4">
      <w:pPr>
        <w:tabs>
          <w:tab w:val="left" w:pos="3919"/>
        </w:tabs>
        <w:jc w:val="center"/>
        <w:rPr>
          <w:rFonts w:ascii="Gabriola" w:hAnsi="Gabriola"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A- 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p w:rsidR="00316936" w:rsidRPr="00AB19C5" w:rsidRDefault="00316936" w:rsidP="00CA40E4">
      <w:pPr>
        <w:tabs>
          <w:tab w:val="left" w:pos="3919"/>
        </w:tabs>
        <w:jc w:val="center"/>
        <w:rPr>
          <w:rFonts w:ascii="Gabriola" w:hAnsi="Gabriola"/>
          <w:b/>
          <w:sz w:val="24"/>
          <w:szCs w:val="24"/>
          <w:lang w:val="en-US"/>
        </w:rPr>
      </w:pPr>
      <w:r>
        <w:rPr>
          <w:rFonts w:ascii="Gabriola" w:hAnsi="Gabriola"/>
          <w:b/>
          <w:sz w:val="24"/>
          <w:szCs w:val="24"/>
          <w:lang w:val="en-US"/>
        </w:rPr>
        <w:t>P- __________________________________________________________________________________</w:t>
      </w:r>
      <w:r w:rsidR="00CA40E4">
        <w:rPr>
          <w:rFonts w:ascii="Gabriola" w:hAnsi="Gabriola"/>
          <w:b/>
          <w:sz w:val="24"/>
          <w:szCs w:val="24"/>
          <w:lang w:val="en-US"/>
        </w:rPr>
        <w:t>________________________________________________________________________________________________</w:t>
      </w:r>
    </w:p>
    <w:sectPr w:rsidR="00316936" w:rsidRPr="00AB19C5" w:rsidSect="00EA591B">
      <w:pgSz w:w="11906" w:h="16838"/>
      <w:pgMar w:top="426" w:right="720" w:bottom="142" w:left="720" w:header="708" w:footer="708" w:gutter="0"/>
      <w:pgBorders w:offsetFrom="page">
        <w:top w:val="pushPinNote1" w:sz="17" w:space="24" w:color="auto"/>
        <w:left w:val="pushPinNote1" w:sz="17" w:space="24" w:color="auto"/>
        <w:bottom w:val="pushPinNote1" w:sz="17" w:space="24" w:color="auto"/>
        <w:right w:val="pushPinNote1" w:sz="17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3D6" w:rsidRDefault="00C563D6" w:rsidP="0061281A">
      <w:pPr>
        <w:spacing w:line="240" w:lineRule="auto"/>
      </w:pPr>
      <w:r>
        <w:separator/>
      </w:r>
    </w:p>
  </w:endnote>
  <w:endnote w:type="continuationSeparator" w:id="1">
    <w:p w:rsidR="00C563D6" w:rsidRDefault="00C563D6" w:rsidP="00612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3D6" w:rsidRDefault="00C563D6" w:rsidP="0061281A">
      <w:pPr>
        <w:spacing w:line="240" w:lineRule="auto"/>
      </w:pPr>
      <w:r>
        <w:separator/>
      </w:r>
    </w:p>
  </w:footnote>
  <w:footnote w:type="continuationSeparator" w:id="1">
    <w:p w:rsidR="00C563D6" w:rsidRDefault="00C563D6" w:rsidP="006128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F1046"/>
    <w:multiLevelType w:val="hybridMultilevel"/>
    <w:tmpl w:val="49B8748C"/>
    <w:lvl w:ilvl="0" w:tplc="0B5C189A">
      <w:start w:val="1"/>
      <w:numFmt w:val="bullet"/>
      <w:lvlText w:val="-"/>
      <w:lvlJc w:val="left"/>
      <w:pPr>
        <w:ind w:left="720" w:hanging="360"/>
      </w:pPr>
      <w:rPr>
        <w:rFonts w:ascii="Gabriola" w:eastAsiaTheme="minorHAnsi" w:hAnsi="Gabriola" w:cstheme="minorBidi"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3F47A2"/>
    <w:multiLevelType w:val="hybridMultilevel"/>
    <w:tmpl w:val="17B26922"/>
    <w:lvl w:ilvl="0" w:tplc="0C08F7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441C5"/>
    <w:multiLevelType w:val="hybridMultilevel"/>
    <w:tmpl w:val="8480AF7E"/>
    <w:lvl w:ilvl="0" w:tplc="900EDB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F0022D"/>
    <w:multiLevelType w:val="hybridMultilevel"/>
    <w:tmpl w:val="BF76A8B0"/>
    <w:lvl w:ilvl="0" w:tplc="A8A6656E">
      <w:start w:val="1"/>
      <w:numFmt w:val="bullet"/>
      <w:lvlText w:val="-"/>
      <w:lvlJc w:val="left"/>
      <w:pPr>
        <w:ind w:left="1080" w:hanging="360"/>
      </w:pPr>
      <w:rPr>
        <w:rFonts w:ascii="Gabriola" w:eastAsiaTheme="minorHAnsi" w:hAnsi="Gabriola" w:cstheme="minorBidi" w:hint="default"/>
        <w:b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61281A"/>
    <w:rsid w:val="001830A1"/>
    <w:rsid w:val="002D15F6"/>
    <w:rsid w:val="00316936"/>
    <w:rsid w:val="0061281A"/>
    <w:rsid w:val="00A44F94"/>
    <w:rsid w:val="00AA21A9"/>
    <w:rsid w:val="00AB19C5"/>
    <w:rsid w:val="00C407E1"/>
    <w:rsid w:val="00C563D6"/>
    <w:rsid w:val="00CA40E4"/>
    <w:rsid w:val="00EA0A27"/>
    <w:rsid w:val="00EA591B"/>
    <w:rsid w:val="00EF029E"/>
    <w:rsid w:val="00FA1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_x0000_s1028"/>
        <o:r id="V:Rule10" type="connector" idref="#_x0000_s1030"/>
        <o:r id="V:Rule11" type="connector" idref="#_x0000_s1029"/>
        <o:r id="V:Rule12" type="connector" idref="#_x0000_s1033"/>
        <o:r id="V:Rule13" type="connector" idref="#_x0000_s1037"/>
        <o:r id="V:Rule14" type="connector" idref="#_x0000_s1032"/>
        <o:r id="V:Rule15" type="connector" idref="#_x0000_s1036"/>
        <o:r id="V:Rule1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C7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61281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1281A"/>
  </w:style>
  <w:style w:type="paragraph" w:styleId="Rodap">
    <w:name w:val="footer"/>
    <w:basedOn w:val="Normal"/>
    <w:link w:val="RodapChar"/>
    <w:uiPriority w:val="99"/>
    <w:semiHidden/>
    <w:unhideWhenUsed/>
    <w:rsid w:val="0061281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61281A"/>
  </w:style>
  <w:style w:type="paragraph" w:styleId="Textodebalo">
    <w:name w:val="Balloon Text"/>
    <w:basedOn w:val="Normal"/>
    <w:link w:val="TextodebaloChar"/>
    <w:uiPriority w:val="99"/>
    <w:semiHidden/>
    <w:unhideWhenUsed/>
    <w:rsid w:val="002D15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15F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B19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543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Bruna</dc:creator>
  <cp:lastModifiedBy>Bruna</cp:lastModifiedBy>
  <cp:revision>2</cp:revision>
  <dcterms:created xsi:type="dcterms:W3CDTF">2012-07-28T13:47:00Z</dcterms:created>
  <dcterms:modified xsi:type="dcterms:W3CDTF">2012-08-01T21:41:00Z</dcterms:modified>
</cp:coreProperties>
</file>